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374"/>
        <w:gridCol w:w="1234"/>
        <w:gridCol w:w="1318"/>
        <w:gridCol w:w="1559"/>
      </w:tblGrid>
      <w:tr w:rsidR="000F538F" w:rsidRPr="003244BE" w14:paraId="4D59E8BC" w14:textId="77777777" w:rsidTr="003244BE">
        <w:trPr>
          <w:trHeight w:val="275"/>
        </w:trPr>
        <w:tc>
          <w:tcPr>
            <w:tcW w:w="6374" w:type="dxa"/>
            <w:vMerge w:val="restart"/>
            <w:shd w:val="clear" w:color="auto" w:fill="FFE599" w:themeFill="accent4" w:themeFillTint="66"/>
            <w:vAlign w:val="center"/>
          </w:tcPr>
          <w:p w14:paraId="4D72AD12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DOCUMENTS</w:t>
            </w:r>
          </w:p>
        </w:tc>
        <w:tc>
          <w:tcPr>
            <w:tcW w:w="4111" w:type="dxa"/>
            <w:gridSpan w:val="3"/>
            <w:shd w:val="clear" w:color="auto" w:fill="FFE599" w:themeFill="accent4" w:themeFillTint="66"/>
          </w:tcPr>
          <w:p w14:paraId="436679C2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RESPONSE</w:t>
            </w:r>
          </w:p>
        </w:tc>
      </w:tr>
      <w:tr w:rsidR="000F538F" w:rsidRPr="003244BE" w14:paraId="30A2E8BB" w14:textId="77777777" w:rsidTr="000F538F">
        <w:trPr>
          <w:trHeight w:val="530"/>
        </w:trPr>
        <w:tc>
          <w:tcPr>
            <w:tcW w:w="6374" w:type="dxa"/>
            <w:vMerge/>
            <w:shd w:val="clear" w:color="auto" w:fill="FFE599" w:themeFill="accent4" w:themeFillTint="66"/>
          </w:tcPr>
          <w:p w14:paraId="0D42454C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FFE599" w:themeFill="accent4" w:themeFillTint="66"/>
          </w:tcPr>
          <w:p w14:paraId="426935A6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YES</w:t>
            </w:r>
          </w:p>
        </w:tc>
        <w:tc>
          <w:tcPr>
            <w:tcW w:w="1318" w:type="dxa"/>
            <w:shd w:val="clear" w:color="auto" w:fill="FFE599" w:themeFill="accent4" w:themeFillTint="66"/>
          </w:tcPr>
          <w:p w14:paraId="593BEE41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NO</w:t>
            </w:r>
          </w:p>
        </w:tc>
        <w:tc>
          <w:tcPr>
            <w:tcW w:w="1559" w:type="dxa"/>
            <w:shd w:val="clear" w:color="auto" w:fill="FFE599" w:themeFill="accent4" w:themeFillTint="66"/>
          </w:tcPr>
          <w:p w14:paraId="6B30225B" w14:textId="77777777" w:rsidR="000F538F" w:rsidRPr="003244BE" w:rsidRDefault="000F538F" w:rsidP="003244BE">
            <w:pPr>
              <w:spacing w:before="120"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244BE">
              <w:rPr>
                <w:rFonts w:ascii="Tahoma" w:hAnsi="Tahoma" w:cs="Tahoma"/>
                <w:b/>
                <w:sz w:val="24"/>
                <w:szCs w:val="24"/>
              </w:rPr>
              <w:t>NA</w:t>
            </w:r>
          </w:p>
        </w:tc>
      </w:tr>
      <w:tr w:rsidR="000F538F" w:rsidRPr="004C1F87" w14:paraId="45F4DB09" w14:textId="77777777" w:rsidTr="003244BE">
        <w:tc>
          <w:tcPr>
            <w:tcW w:w="6374" w:type="dxa"/>
            <w:vAlign w:val="center"/>
          </w:tcPr>
          <w:p w14:paraId="74C72885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EC Chairperson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9058453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176A6750" w14:textId="66677042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0360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680A183D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72161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650D47E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79924D2E" w14:textId="77777777" w:rsidTr="003244BE">
        <w:tc>
          <w:tcPr>
            <w:tcW w:w="6374" w:type="dxa"/>
            <w:vAlign w:val="center"/>
          </w:tcPr>
          <w:p w14:paraId="5D83CC5F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Letter to Head of Institute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35855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24444C21" w14:textId="2CE9FCF9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47160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6B294BE0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50350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A50D1ED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2235D647" w14:textId="77777777" w:rsidTr="003244BE">
        <w:tc>
          <w:tcPr>
            <w:tcW w:w="6374" w:type="dxa"/>
            <w:vAlign w:val="center"/>
          </w:tcPr>
          <w:p w14:paraId="7CA7E6FA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 Protocol Submission Dossiers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9640021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5054FC08" w14:textId="7059CC71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935126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67559872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601536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9C62993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0859F263" w14:textId="77777777" w:rsidTr="003244BE">
        <w:tc>
          <w:tcPr>
            <w:tcW w:w="6374" w:type="dxa"/>
            <w:vAlign w:val="center"/>
          </w:tcPr>
          <w:p w14:paraId="066A2E86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Summary of Protocol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1345519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32877E28" w14:textId="197FB18A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32073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12FF9635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32471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2322247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827AF5D" w14:textId="77777777" w:rsidTr="003244BE">
        <w:tc>
          <w:tcPr>
            <w:tcW w:w="6374" w:type="dxa"/>
            <w:vAlign w:val="center"/>
          </w:tcPr>
          <w:p w14:paraId="7DB4655A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Undertaking by Investigator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68875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0CA1200A" w14:textId="46D56E9C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031302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1C56DA4E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6110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4B019E6E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2815FB53" w14:textId="77777777" w:rsidTr="003244BE">
        <w:tc>
          <w:tcPr>
            <w:tcW w:w="6374" w:type="dxa"/>
            <w:vAlign w:val="center"/>
          </w:tcPr>
          <w:p w14:paraId="457F4E9D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Patient Information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7027044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3FF7AFFB" w14:textId="1772DD00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937399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1C270CF3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695988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212874CF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7A2C05D4" w14:textId="77777777" w:rsidTr="003244BE">
        <w:tc>
          <w:tcPr>
            <w:tcW w:w="6374" w:type="dxa"/>
            <w:vAlign w:val="center"/>
          </w:tcPr>
          <w:p w14:paraId="6E57559F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Case Record Form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4689708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277CB6FD" w14:textId="6CC02DCE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565221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7684D60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4141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114E898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0E58B860" w14:textId="77777777" w:rsidTr="003244BE">
        <w:tc>
          <w:tcPr>
            <w:tcW w:w="6374" w:type="dxa"/>
            <w:vAlign w:val="center"/>
          </w:tcPr>
          <w:p w14:paraId="05E88477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C1F87">
              <w:rPr>
                <w:rFonts w:ascii="Arial" w:hAnsi="Arial" w:cs="Arial"/>
                <w:sz w:val="24"/>
                <w:szCs w:val="24"/>
              </w:rPr>
              <w:t xml:space="preserve">Updated </w:t>
            </w:r>
            <w:r w:rsidRPr="004C1F87">
              <w:rPr>
                <w:rFonts w:ascii="Arial" w:hAnsi="Arial" w:cs="Arial"/>
                <w:b/>
                <w:sz w:val="24"/>
                <w:szCs w:val="24"/>
              </w:rPr>
              <w:t>CV, GCP and MRC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of PI and all the respective Co-I’s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2723533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442E72D1" w14:textId="53A20FE6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38165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44F78E7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1234075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8227E6B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B1357BB" w14:textId="77777777" w:rsidTr="003244BE">
        <w:tc>
          <w:tcPr>
            <w:tcW w:w="6374" w:type="dxa"/>
            <w:vAlign w:val="center"/>
          </w:tcPr>
          <w:p w14:paraId="7CA5E4C2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Completed SOP 4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972166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0345D4ED" w14:textId="04522975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836806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290631A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741765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DACD925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6E55FC4" w14:textId="77777777" w:rsidTr="003244BE">
        <w:tc>
          <w:tcPr>
            <w:tcW w:w="6374" w:type="dxa"/>
            <w:vAlign w:val="center"/>
          </w:tcPr>
          <w:p w14:paraId="50195B01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Draft CTA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if available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1830489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77C5066F" w14:textId="77777777" w:rsidR="000F538F" w:rsidRPr="000F538F" w:rsidRDefault="00074C1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0511500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5C94BEB1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5240280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1647B92" w14:textId="1785DA09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5010A196" w14:textId="77777777" w:rsidTr="003244BE">
        <w:tc>
          <w:tcPr>
            <w:tcW w:w="6374" w:type="dxa"/>
            <w:vAlign w:val="center"/>
          </w:tcPr>
          <w:p w14:paraId="78979FDE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RSD Approval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707800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6BDCF44B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59634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1694C9C6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2972621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50D7364" w14:textId="79126925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1DF7552B" w14:textId="77777777" w:rsidTr="003244BE">
        <w:tc>
          <w:tcPr>
            <w:tcW w:w="6374" w:type="dxa"/>
            <w:vAlign w:val="center"/>
          </w:tcPr>
          <w:p w14:paraId="2913E4AA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Study Budget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(detailed budget sheet)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414859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7B381A2E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5119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32516168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5019362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77128EA5" w14:textId="2EA5E550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185784BB" w14:textId="77777777" w:rsidTr="003244BE">
        <w:tc>
          <w:tcPr>
            <w:tcW w:w="6374" w:type="dxa"/>
            <w:vAlign w:val="center"/>
          </w:tcPr>
          <w:p w14:paraId="348B0499" w14:textId="77777777" w:rsidR="000F538F" w:rsidRPr="004C1F87" w:rsidRDefault="000F538F" w:rsidP="00E00D68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IBSC Checklist</w:t>
            </w:r>
            <w:r w:rsidRPr="004C1F8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0F538F">
              <w:rPr>
                <w:rFonts w:ascii="Arial" w:hAnsi="Arial" w:cs="Arial"/>
                <w:i/>
                <w:sz w:val="24"/>
                <w:szCs w:val="24"/>
              </w:rPr>
              <w:t>for projects handling with micro- organisms</w:t>
            </w:r>
            <w:r w:rsidRPr="004C1F8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8080547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543C4157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7667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26A385B1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48227387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6A4C9E08" w14:textId="188D179E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698C9743" w14:textId="77777777" w:rsidTr="003244BE">
        <w:tc>
          <w:tcPr>
            <w:tcW w:w="6374" w:type="dxa"/>
            <w:vAlign w:val="center"/>
          </w:tcPr>
          <w:p w14:paraId="708BBC05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CTRI Registration Sheet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161859492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3BB8ED99" w14:textId="7A610FC6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8918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407FE212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956449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05109E11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  <w:tr w:rsidR="000F538F" w:rsidRPr="004C1F87" w14:paraId="1007C694" w14:textId="77777777" w:rsidTr="003244BE">
        <w:tc>
          <w:tcPr>
            <w:tcW w:w="6374" w:type="dxa"/>
            <w:vAlign w:val="center"/>
          </w:tcPr>
          <w:p w14:paraId="5193E22B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 xml:space="preserve">CDSCO Submission 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984747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31587CFD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91808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2ABFC8EF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342642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1A8C3631" w14:textId="3BA4CCA8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0F538F" w:rsidRPr="004C1F87" w14:paraId="7E360026" w14:textId="77777777" w:rsidTr="003244BE">
        <w:tc>
          <w:tcPr>
            <w:tcW w:w="6374" w:type="dxa"/>
            <w:vAlign w:val="center"/>
          </w:tcPr>
          <w:p w14:paraId="1559C7E7" w14:textId="77777777" w:rsidR="000F538F" w:rsidRPr="000F538F" w:rsidRDefault="000F538F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F538F">
              <w:rPr>
                <w:rFonts w:ascii="Arial" w:hAnsi="Arial" w:cs="Arial"/>
                <w:b/>
                <w:sz w:val="24"/>
                <w:szCs w:val="24"/>
              </w:rPr>
              <w:t>DCGI Approval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-2144347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30569BDF" w14:textId="77777777" w:rsidR="000F538F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1243917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05A68146" w14:textId="77777777" w:rsidR="000F538F" w:rsidRPr="000F538F" w:rsidRDefault="000F538F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13868328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FBA03F0" w14:textId="4C563F8D" w:rsidR="000F538F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☒</w:t>
                </w:r>
              </w:p>
            </w:tc>
          </w:sdtContent>
        </w:sdt>
      </w:tr>
      <w:tr w:rsidR="00E00D68" w:rsidRPr="004C1F87" w14:paraId="46517940" w14:textId="77777777" w:rsidTr="003244BE">
        <w:tc>
          <w:tcPr>
            <w:tcW w:w="6374" w:type="dxa"/>
            <w:vAlign w:val="center"/>
          </w:tcPr>
          <w:p w14:paraId="78B0BC92" w14:textId="77777777" w:rsidR="00E00D68" w:rsidRPr="00E00D68" w:rsidRDefault="00E00D68" w:rsidP="00E00D68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Study Presentation (</w:t>
            </w:r>
            <w:r>
              <w:rPr>
                <w:rFonts w:ascii="Arial" w:hAnsi="Arial" w:cs="Arial"/>
                <w:sz w:val="24"/>
                <w:szCs w:val="24"/>
              </w:rPr>
              <w:t>min 5 slides; max 8 slides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sdt>
          <w:sdtPr>
            <w:rPr>
              <w:rFonts w:ascii="Arial" w:hAnsi="Arial" w:cs="Arial"/>
              <w:color w:val="00B050"/>
              <w:sz w:val="36"/>
              <w:szCs w:val="24"/>
            </w:rPr>
            <w:id w:val="7648924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4" w:type="dxa"/>
                <w:vAlign w:val="center"/>
              </w:tcPr>
              <w:p w14:paraId="2F3F162A" w14:textId="1E8221E2" w:rsidR="00E00D68" w:rsidRPr="000F538F" w:rsidRDefault="00B2663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B050"/>
                    <w:sz w:val="36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B050"/>
                    <w:sz w:val="36"/>
                    <w:szCs w:val="24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  <w:color w:val="FF0000"/>
              <w:sz w:val="36"/>
              <w:szCs w:val="24"/>
            </w:rPr>
            <w:id w:val="-124711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18" w:type="dxa"/>
                <w:vAlign w:val="center"/>
              </w:tcPr>
              <w:p w14:paraId="22421D1B" w14:textId="77777777"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FF0000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FF0000"/>
                    <w:sz w:val="36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000000" w:themeColor="text1"/>
              <w:sz w:val="36"/>
              <w:szCs w:val="24"/>
            </w:rPr>
            <w:id w:val="-760377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Align w:val="center"/>
              </w:tcPr>
              <w:p w14:paraId="5D635219" w14:textId="77777777" w:rsidR="00E00D68" w:rsidRPr="000F538F" w:rsidRDefault="00E00D68" w:rsidP="00E00D68">
                <w:pPr>
                  <w:spacing w:before="120" w:after="120"/>
                  <w:jc w:val="center"/>
                  <w:rPr>
                    <w:rFonts w:ascii="Arial" w:hAnsi="Arial" w:cs="Arial"/>
                    <w:color w:val="000000" w:themeColor="text1"/>
                    <w:sz w:val="36"/>
                    <w:szCs w:val="24"/>
                  </w:rPr>
                </w:pPr>
                <w:r w:rsidRPr="000F538F">
                  <w:rPr>
                    <w:rFonts w:ascii="MS Gothic" w:eastAsia="MS Gothic" w:hAnsi="MS Gothic" w:cs="Arial" w:hint="eastAsia"/>
                    <w:color w:val="000000" w:themeColor="text1"/>
                    <w:sz w:val="36"/>
                    <w:szCs w:val="24"/>
                  </w:rPr>
                  <w:t>☐</w:t>
                </w:r>
              </w:p>
            </w:tc>
          </w:sdtContent>
        </w:sdt>
      </w:tr>
    </w:tbl>
    <w:p w14:paraId="3EA562DE" w14:textId="77777777" w:rsidR="00000000" w:rsidRPr="00E00D68" w:rsidRDefault="003244BE" w:rsidP="003244BE">
      <w:pPr>
        <w:spacing w:before="120"/>
        <w:rPr>
          <w:b/>
          <w:i/>
          <w:color w:val="000000" w:themeColor="text1"/>
          <w:sz w:val="24"/>
          <w:szCs w:val="24"/>
        </w:rPr>
      </w:pPr>
      <w:r w:rsidRPr="00E00D68">
        <w:rPr>
          <w:b/>
          <w:color w:val="FF0000"/>
          <w:sz w:val="24"/>
          <w:szCs w:val="24"/>
        </w:rPr>
        <w:t>Note:</w:t>
      </w:r>
      <w:r w:rsidRPr="00E00D68">
        <w:rPr>
          <w:b/>
          <w:i/>
          <w:color w:val="FF0000"/>
          <w:sz w:val="24"/>
          <w:szCs w:val="24"/>
        </w:rPr>
        <w:t xml:space="preserve"> </w:t>
      </w:r>
      <w:r w:rsidRPr="00E00D68">
        <w:rPr>
          <w:rFonts w:ascii="Times New Roman" w:hAnsi="Times New Roman" w:cs="Times New Roman"/>
          <w:color w:val="000000" w:themeColor="text1"/>
          <w:sz w:val="24"/>
          <w:szCs w:val="24"/>
        </w:rPr>
        <w:t>Study documents will not be accepted if all the documents in the checklist are not provided within last date of submission.</w:t>
      </w:r>
    </w:p>
    <w:sectPr w:rsidR="004E393C" w:rsidRPr="00E00D68" w:rsidSect="004C1F87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41B2D" w14:textId="77777777" w:rsidR="00ED7DBA" w:rsidRDefault="00ED7DBA" w:rsidP="000F538F">
      <w:pPr>
        <w:spacing w:after="0" w:line="240" w:lineRule="auto"/>
      </w:pPr>
      <w:r>
        <w:separator/>
      </w:r>
    </w:p>
  </w:endnote>
  <w:endnote w:type="continuationSeparator" w:id="0">
    <w:p w14:paraId="6150190B" w14:textId="77777777" w:rsidR="00ED7DBA" w:rsidRDefault="00ED7DBA" w:rsidP="000F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083238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10C249B" w14:textId="77777777" w:rsidR="003244BE" w:rsidRDefault="003244BE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4C1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C498B" w14:textId="77777777" w:rsidR="00ED7DBA" w:rsidRDefault="00ED7DBA" w:rsidP="000F538F">
      <w:pPr>
        <w:spacing w:after="0" w:line="240" w:lineRule="auto"/>
      </w:pPr>
      <w:r>
        <w:separator/>
      </w:r>
    </w:p>
  </w:footnote>
  <w:footnote w:type="continuationSeparator" w:id="0">
    <w:p w14:paraId="4AC66FA5" w14:textId="77777777" w:rsidR="00ED7DBA" w:rsidRDefault="00ED7DBA" w:rsidP="000F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A0C03" w14:textId="77777777" w:rsidR="000F538F" w:rsidRPr="000F538F" w:rsidRDefault="000F538F" w:rsidP="000F538F">
    <w:pPr>
      <w:pStyle w:val="Header"/>
      <w:spacing w:after="240"/>
      <w:rPr>
        <w:b/>
        <w:sz w:val="28"/>
      </w:rPr>
    </w:pPr>
    <w:r w:rsidRPr="000F538F">
      <w:rPr>
        <w:b/>
        <w:sz w:val="28"/>
      </w:rPr>
      <w:t>TMC IRB Initial Study Submission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602"/>
    <w:rsid w:val="00074C1F"/>
    <w:rsid w:val="000F538F"/>
    <w:rsid w:val="00133CE5"/>
    <w:rsid w:val="001C3BA4"/>
    <w:rsid w:val="001D5097"/>
    <w:rsid w:val="003244BE"/>
    <w:rsid w:val="00391031"/>
    <w:rsid w:val="004C1F87"/>
    <w:rsid w:val="00570AE9"/>
    <w:rsid w:val="00822E59"/>
    <w:rsid w:val="008F4893"/>
    <w:rsid w:val="00903602"/>
    <w:rsid w:val="00B2556F"/>
    <w:rsid w:val="00B26638"/>
    <w:rsid w:val="00B83535"/>
    <w:rsid w:val="00E00D68"/>
    <w:rsid w:val="00ED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472F8"/>
  <w15:chartTrackingRefBased/>
  <w15:docId w15:val="{4320AE22-3721-4910-98B1-789E4EC3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38F"/>
  </w:style>
  <w:style w:type="paragraph" w:styleId="Footer">
    <w:name w:val="footer"/>
    <w:basedOn w:val="Normal"/>
    <w:link w:val="FooterChar"/>
    <w:uiPriority w:val="99"/>
    <w:unhideWhenUsed/>
    <w:rsid w:val="000F53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Arkendra Choudhury</dc:creator>
  <cp:keywords/>
  <dc:description/>
  <cp:lastModifiedBy>Rwiti Clara Biswas</cp:lastModifiedBy>
  <cp:revision>10</cp:revision>
  <dcterms:created xsi:type="dcterms:W3CDTF">2023-11-08T04:21:00Z</dcterms:created>
  <dcterms:modified xsi:type="dcterms:W3CDTF">2024-10-18T07:15:00Z</dcterms:modified>
</cp:coreProperties>
</file>